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93" w:rsidRDefault="008A0893" w:rsidP="008A089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893" w:rsidRPr="008A0893" w:rsidRDefault="008A0893" w:rsidP="008A089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ОГБУЗ «Окружная больница Костромского округа №2» оказывается специализированная медицинская помощь по профилю «Акушерство и гинекология».  В</w:t>
      </w:r>
      <w:r w:rsidRPr="008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ыполняется широкий спектр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диагностических и лечебных </w:t>
      </w:r>
      <w:r w:rsidRPr="008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операций с использованием различных </w:t>
      </w:r>
      <w:proofErr w:type="spellStart"/>
      <w:r w:rsidRPr="008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малоинвазивных</w:t>
      </w:r>
      <w:proofErr w:type="spellEnd"/>
      <w:r w:rsidRPr="008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традиционных 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одик</w:t>
      </w:r>
      <w:r w:rsidRPr="008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074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4064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Диагностические манипуляции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Выскабливание полости матки;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Пункция заднего свода влагалища;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Биопсия шейки матки;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Диатермоконизация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шейки матки (простая и широкая);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Гистероскопия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гистерорезектоскопия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893" w:rsidRPr="00074064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0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74064">
        <w:rPr>
          <w:rFonts w:ascii="Times New Roman" w:hAnsi="Times New Roman" w:cs="Times New Roman"/>
          <w:b/>
          <w:color w:val="000000"/>
          <w:sz w:val="28"/>
          <w:szCs w:val="28"/>
        </w:rPr>
        <w:t>.Оперативное лечение:</w:t>
      </w:r>
    </w:p>
    <w:p w:rsidR="008A0893" w:rsidRPr="00ED1EC7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Удаление кисты яичника;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C7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Надвлагалищная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ампутация матки;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Экстирпация матки (с придатками и без придатков);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Консервативная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миомэктомия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Операция при опущении и выпадении женских половых органов;</w:t>
      </w:r>
    </w:p>
    <w:p w:rsidR="008A0893" w:rsidRPr="00074064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</w:t>
      </w:r>
      <w:proofErr w:type="spellStart"/>
      <w:r w:rsidRPr="00074064">
        <w:rPr>
          <w:rFonts w:ascii="Times New Roman" w:hAnsi="Times New Roman" w:cs="Times New Roman"/>
          <w:b/>
          <w:color w:val="000000"/>
          <w:sz w:val="28"/>
          <w:szCs w:val="28"/>
        </w:rPr>
        <w:t>Лапароскопические</w:t>
      </w:r>
      <w:proofErr w:type="spellEnd"/>
      <w:r w:rsidRPr="000740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операции: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Удаление придатков;</w:t>
      </w:r>
    </w:p>
    <w:p w:rsidR="008A0893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Удаление матки;</w:t>
      </w:r>
    </w:p>
    <w:p w:rsidR="008A0893" w:rsidRPr="00074064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406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74064">
        <w:rPr>
          <w:rFonts w:ascii="Times New Roman" w:hAnsi="Times New Roman" w:cs="Times New Roman"/>
          <w:b/>
          <w:color w:val="000000"/>
          <w:sz w:val="28"/>
          <w:szCs w:val="28"/>
        </w:rPr>
        <w:t>.Противовоспалительное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лечение при воспалительных заболеваниях женских половых органов.</w:t>
      </w:r>
      <w:proofErr w:type="gramEnd"/>
    </w:p>
    <w:p w:rsidR="008A0893" w:rsidRPr="00074064" w:rsidRDefault="008A0893" w:rsidP="008A089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D12" w:rsidRDefault="00BB3D12"/>
    <w:sectPr w:rsidR="00BB3D12" w:rsidSect="0010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893"/>
    <w:rsid w:val="008A0893"/>
    <w:rsid w:val="00B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9A342-14AC-4B98-AAC5-12A15CC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2023-05-29T10:53:00Z</dcterms:created>
  <dcterms:modified xsi:type="dcterms:W3CDTF">2023-05-29T11:04:00Z</dcterms:modified>
</cp:coreProperties>
</file>